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38" w:rsidRDefault="00D81138" w:rsidP="00D81138">
      <w:pPr>
        <w:pStyle w:val="NormalWeb"/>
        <w:jc w:val="both"/>
      </w:pPr>
      <w:proofErr w:type="spellStart"/>
      <w:proofErr w:type="gramStart"/>
      <w:r>
        <w:t>Cụm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Di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chừng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  <w:proofErr w:type="gramEnd"/>
    </w:p>
    <w:p w:rsidR="00D81138" w:rsidRDefault="00D81138" w:rsidP="00D81138">
      <w:pPr>
        <w:pStyle w:val="NormalWeb"/>
        <w:jc w:val="both"/>
      </w:pPr>
      <w:proofErr w:type="spellStart"/>
      <w:r>
        <w:t>Đình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là</w:t>
      </w:r>
      <w:proofErr w:type="spellEnd"/>
      <w:r>
        <w:t> 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tích</w:t>
      </w:r>
      <w:proofErr w:type="spellEnd"/>
      <w:r>
        <w:t> </w:t>
      </w:r>
      <w:proofErr w:type="spellStart"/>
      <w:r>
        <w:t>thờ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3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ruột</w:t>
      </w:r>
      <w:proofErr w:type="spellEnd"/>
      <w:r>
        <w:t xml:space="preserve">: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Uyển</w:t>
      </w:r>
      <w:proofErr w:type="spellEnd"/>
      <w:r>
        <w:t xml:space="preserve">,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. </w:t>
      </w:r>
      <w:proofErr w:type="gramStart"/>
      <w:r>
        <w:t xml:space="preserve">Theo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Thọ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Nam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  <w:proofErr w:type="gram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chìm</w:t>
      </w:r>
      <w:proofErr w:type="spellEnd"/>
      <w:r>
        <w:t xml:space="preserve"> </w:t>
      </w:r>
      <w:proofErr w:type="spellStart"/>
      <w:r>
        <w:t>đắm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ách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Phùng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Phùng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cậu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3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 </w:t>
      </w:r>
      <w:proofErr w:type="spellStart"/>
      <w:r>
        <w:t>phất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Phùng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, </w:t>
      </w:r>
      <w:proofErr w:type="spellStart"/>
      <w:r>
        <w:t>chiêu</w:t>
      </w:r>
      <w:proofErr w:type="spellEnd"/>
      <w:r>
        <w:t xml:space="preserve"> </w:t>
      </w:r>
      <w:proofErr w:type="spellStart"/>
      <w:r>
        <w:t>mộ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vây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. </w:t>
      </w:r>
      <w:proofErr w:type="gramStart"/>
      <w:r>
        <w:t xml:space="preserve">Cao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lo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chết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đuổi</w:t>
      </w:r>
      <w:proofErr w:type="spellEnd"/>
      <w:r>
        <w:t xml:space="preserve"> </w:t>
      </w:r>
      <w:proofErr w:type="spellStart"/>
      <w:r>
        <w:t>giặc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thờ</w:t>
      </w:r>
      <w:proofErr w:type="spellEnd"/>
      <w:r>
        <w:t>.</w:t>
      </w:r>
      <w:proofErr w:type="gramEnd"/>
    </w:p>
    <w:p w:rsidR="00D81138" w:rsidRDefault="00D81138" w:rsidP="00D81138">
      <w:pPr>
        <w:pStyle w:val="NormalWeb"/>
        <w:jc w:val="both"/>
      </w:pPr>
      <w:proofErr w:type="spellStart"/>
      <w:proofErr w:type="gramStart"/>
      <w:r>
        <w:t>Đình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, qua </w:t>
      </w:r>
      <w:proofErr w:type="spellStart"/>
      <w:r>
        <w:t>ao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4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trụ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Qua tam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hũu</w:t>
      </w:r>
      <w:proofErr w:type="spellEnd"/>
      <w:r>
        <w:t xml:space="preserve"> vu ở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bái</w:t>
      </w:r>
      <w:proofErr w:type="spellEnd"/>
      <w:r>
        <w:t xml:space="preserve"> 5 </w:t>
      </w:r>
      <w:proofErr w:type="spellStart"/>
      <w:r>
        <w:t>gian</w:t>
      </w:r>
      <w:proofErr w:type="spellEnd"/>
      <w:r>
        <w:t xml:space="preserve"> 2 </w:t>
      </w:r>
      <w:proofErr w:type="spellStart"/>
      <w:r>
        <w:t>dĩ</w:t>
      </w:r>
      <w:proofErr w:type="spellEnd"/>
      <w:r>
        <w:t xml:space="preserve">,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bái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Bộ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5 </w:t>
      </w:r>
      <w:proofErr w:type="spellStart"/>
      <w:r>
        <w:t>gian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Vì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“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giường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kẻ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Điêu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cổn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, </w:t>
      </w:r>
      <w:proofErr w:type="spellStart"/>
      <w:r>
        <w:t>bẩy</w:t>
      </w:r>
      <w:proofErr w:type="spellEnd"/>
      <w:r>
        <w:t xml:space="preserve">,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</w:t>
      </w:r>
      <w:proofErr w:type="spellStart"/>
      <w:r>
        <w:t>giường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, long </w:t>
      </w:r>
      <w:proofErr w:type="spellStart"/>
      <w:r>
        <w:t>mã</w:t>
      </w:r>
      <w:proofErr w:type="spellEnd"/>
      <w:r>
        <w:t xml:space="preserve">, long </w:t>
      </w:r>
      <w:proofErr w:type="spellStart"/>
      <w:r>
        <w:t>cuổn</w:t>
      </w:r>
      <w:proofErr w:type="spellEnd"/>
      <w:r>
        <w:t xml:space="preserve"> </w:t>
      </w:r>
      <w:proofErr w:type="spellStart"/>
      <w:r>
        <w:t>thuỷ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môn</w:t>
      </w:r>
      <w:proofErr w:type="spellEnd"/>
      <w:r>
        <w:t>.</w:t>
      </w:r>
      <w:proofErr w:type="gramEnd"/>
    </w:p>
    <w:p w:rsidR="00D81138" w:rsidRDefault="00D81138" w:rsidP="00D81138">
      <w:pPr>
        <w:pStyle w:val="NormalWeb"/>
        <w:jc w:val="both"/>
      </w:pPr>
      <w:proofErr w:type="spellStart"/>
      <w:proofErr w:type="gramStart"/>
      <w:r>
        <w:t>Đình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tam </w:t>
      </w:r>
      <w:proofErr w:type="spellStart"/>
      <w:r>
        <w:t>quan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Đại</w:t>
      </w:r>
      <w:proofErr w:type="spellEnd"/>
      <w:r>
        <w:t xml:space="preserve"> </w:t>
      </w:r>
      <w:proofErr w:type="spellStart"/>
      <w:r>
        <w:t>bái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3 </w:t>
      </w:r>
      <w:proofErr w:type="spellStart"/>
      <w:r>
        <w:t>gian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Bốn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“</w:t>
      </w:r>
      <w:proofErr w:type="spellStart"/>
      <w:r>
        <w:t>thượng</w:t>
      </w:r>
      <w:proofErr w:type="spellEnd"/>
      <w:r>
        <w:t xml:space="preserve"> song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bản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Bộ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“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giường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chiêng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kẻ</w:t>
      </w:r>
      <w:proofErr w:type="spellEnd"/>
      <w:r>
        <w:t>”.</w:t>
      </w:r>
      <w:proofErr w:type="gram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cốn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,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bay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vân</w:t>
      </w:r>
      <w:proofErr w:type="spellEnd"/>
      <w:r>
        <w:t xml:space="preserve"> </w:t>
      </w:r>
      <w:proofErr w:type="spellStart"/>
      <w:r>
        <w:t>xoắn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lá</w:t>
      </w:r>
      <w:proofErr w:type="spellEnd"/>
      <w:r>
        <w:t>.</w:t>
      </w:r>
    </w:p>
    <w:p w:rsidR="00D81138" w:rsidRDefault="00D81138" w:rsidP="00D81138">
      <w:pPr>
        <w:pStyle w:val="NormalWeb"/>
        <w:jc w:val="both"/>
      </w:pPr>
      <w:proofErr w:type="spellStart"/>
      <w:proofErr w:type="gramStart"/>
      <w:r>
        <w:t>Đền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ở </w:t>
      </w:r>
      <w:proofErr w:type="spellStart"/>
      <w:r>
        <w:t>ven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. Tam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> </w:t>
      </w:r>
      <w:proofErr w:type="spellStart"/>
      <w:r>
        <w:t>đền</w:t>
      </w:r>
      <w:proofErr w:type="spellEnd"/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5 </w:t>
      </w:r>
      <w:proofErr w:type="spellStart"/>
      <w:r>
        <w:t>gian</w:t>
      </w:r>
      <w:proofErr w:type="spellEnd"/>
      <w:r>
        <w:t>.</w:t>
      </w:r>
      <w:proofErr w:type="gram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5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diêm</w:t>
      </w:r>
      <w:proofErr w:type="spellEnd"/>
      <w:r>
        <w:t xml:space="preserve"> 2 </w:t>
      </w:r>
      <w:proofErr w:type="spellStart"/>
      <w:r>
        <w:t>tầng</w:t>
      </w:r>
      <w:proofErr w:type="spellEnd"/>
      <w:r>
        <w:t xml:space="preserve">,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cung</w:t>
      </w:r>
      <w:proofErr w:type="spellEnd"/>
      <w:r>
        <w:t>.</w:t>
      </w:r>
    </w:p>
    <w:p w:rsidR="00D81138" w:rsidRDefault="00D81138" w:rsidP="00D81138">
      <w:pPr>
        <w:pStyle w:val="NormalWeb"/>
        <w:jc w:val="both"/>
      </w:pPr>
      <w:proofErr w:type="spellStart"/>
      <w:r>
        <w:t>Cụm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bia</w:t>
      </w:r>
      <w:proofErr w:type="spellEnd"/>
      <w:r>
        <w:t xml:space="preserve">, </w:t>
      </w:r>
      <w:proofErr w:type="spellStart"/>
      <w:r>
        <w:t>chuông</w:t>
      </w:r>
      <w:proofErr w:type="spellEnd"/>
      <w:r>
        <w:t xml:space="preserve">,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19-20.</w:t>
      </w:r>
    </w:p>
    <w:p w:rsidR="00630A5A" w:rsidRDefault="00D81138" w:rsidP="00D81138">
      <w:pPr>
        <w:pStyle w:val="NormalWeb"/>
        <w:jc w:val="both"/>
      </w:pPr>
      <w:proofErr w:type="spellStart"/>
      <w:proofErr w:type="gramStart"/>
      <w:r>
        <w:t>Cụm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Anh</w:t>
      </w:r>
      <w:proofErr w:type="spellEnd"/>
      <w:r>
        <w:t> 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–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,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22.4.1992.</w:t>
      </w:r>
      <w:proofErr w:type="gramEnd"/>
    </w:p>
    <w:sectPr w:rsidR="0063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138"/>
    <w:rsid w:val="00630A5A"/>
    <w:rsid w:val="00D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2018-03-21T04:11:00Z</dcterms:created>
  <dcterms:modified xsi:type="dcterms:W3CDTF">2018-03-21T04:11:00Z</dcterms:modified>
</cp:coreProperties>
</file>